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8520" w:type="dxa"/>
        <w:tblLayout w:type="fixed"/>
        <w:tblLook w:val="04A0"/>
      </w:tblPr>
      <w:tblGrid>
        <w:gridCol w:w="1242"/>
        <w:gridCol w:w="2127"/>
        <w:gridCol w:w="1701"/>
        <w:gridCol w:w="992"/>
        <w:gridCol w:w="992"/>
        <w:gridCol w:w="1466"/>
      </w:tblGrid>
      <w:tr w:rsidR="009C6802" w:rsidRPr="009C6802" w:rsidTr="009C6802">
        <w:trPr>
          <w:trHeight w:val="680"/>
        </w:trPr>
        <w:tc>
          <w:tcPr>
            <w:tcW w:w="8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6802" w:rsidRDefault="009C6802" w:rsidP="009C6802">
            <w:pPr>
              <w:widowControl/>
              <w:spacing w:before="100" w:beforeAutospacing="1" w:after="100" w:afterAutospacing="1"/>
              <w:rPr>
                <w:rFonts w:cs="宋体" w:hint="eastAsia"/>
                <w:b/>
                <w:kern w:val="0"/>
                <w:sz w:val="44"/>
                <w:szCs w:val="44"/>
              </w:rPr>
            </w:pPr>
            <w:r w:rsidRPr="009C6802">
              <w:rPr>
                <w:rFonts w:cs="宋体" w:hint="eastAsia"/>
                <w:b/>
                <w:kern w:val="0"/>
                <w:sz w:val="44"/>
                <w:szCs w:val="44"/>
              </w:rPr>
              <w:t>河南省建筑材料工业协会会员入会登记表</w:t>
            </w:r>
          </w:p>
          <w:p w:rsidR="009C6802" w:rsidRPr="009C6802" w:rsidRDefault="009C6802" w:rsidP="009C680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802" w:rsidRPr="009C6802" w:rsidTr="009C6802">
        <w:trPr>
          <w:trHeight w:val="6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电</w:t>
            </w:r>
            <w:r w:rsidRPr="009C6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C6802" w:rsidRPr="009C6802" w:rsidTr="009C6802">
        <w:trPr>
          <w:trHeight w:val="6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邮</w:t>
            </w:r>
            <w:r w:rsidRPr="009C6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C6802" w:rsidRPr="009C6802" w:rsidTr="009C6802">
        <w:trPr>
          <w:trHeight w:val="6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电</w:t>
            </w:r>
            <w:r w:rsidRPr="009C6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传</w:t>
            </w:r>
            <w:r w:rsidRPr="009C6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C6802" w:rsidRPr="009C6802" w:rsidTr="009C6802">
        <w:trPr>
          <w:trHeight w:val="6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手</w:t>
            </w:r>
            <w:r w:rsidRPr="009C6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C6802" w:rsidRPr="009C6802" w:rsidTr="009C6802">
        <w:trPr>
          <w:trHeight w:val="38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72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C6802" w:rsidRPr="009C6802" w:rsidTr="009C6802">
        <w:trPr>
          <w:trHeight w:val="21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协会审核</w:t>
            </w:r>
          </w:p>
        </w:tc>
        <w:tc>
          <w:tcPr>
            <w:tcW w:w="72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年</w:t>
            </w:r>
            <w:r w:rsidRPr="009C68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Pr="009C68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C6802" w:rsidRPr="009C6802" w:rsidTr="009C6802">
        <w:trPr>
          <w:trHeight w:val="14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802">
              <w:rPr>
                <w:rFonts w:cs="宋体" w:hint="eastAsia"/>
                <w:kern w:val="0"/>
                <w:sz w:val="24"/>
                <w:szCs w:val="24"/>
              </w:rPr>
              <w:t>备</w:t>
            </w:r>
            <w:r w:rsidRPr="009C6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C6802">
              <w:rPr>
                <w:rFonts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2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02" w:rsidRPr="009C6802" w:rsidRDefault="009C6802" w:rsidP="009C68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F2C95" w:rsidRDefault="009C6802"/>
    <w:sectPr w:rsidR="00AF2C95" w:rsidSect="0025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802"/>
    <w:rsid w:val="0025067E"/>
    <w:rsid w:val="006B05D5"/>
    <w:rsid w:val="009C6802"/>
    <w:rsid w:val="00C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</dc:creator>
  <cp:lastModifiedBy>sang</cp:lastModifiedBy>
  <cp:revision>1</cp:revision>
  <dcterms:created xsi:type="dcterms:W3CDTF">2019-02-25T01:06:00Z</dcterms:created>
  <dcterms:modified xsi:type="dcterms:W3CDTF">2019-02-25T01:08:00Z</dcterms:modified>
</cp:coreProperties>
</file>